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869F" w14:textId="77777777" w:rsidR="00AB78C4" w:rsidRDefault="00AB78C4" w:rsidP="00AB78C4">
      <w:pPr>
        <w:spacing w:after="0" w:line="192" w:lineRule="auto"/>
        <w:jc w:val="right"/>
        <w:rPr>
          <w:rFonts w:ascii="Times New Roman" w:eastAsia="Times New Roman" w:hAnsi="Times New Roman" w:cs="Times New Roman"/>
          <w:b/>
          <w:sz w:val="24"/>
          <w:szCs w:val="24"/>
        </w:rPr>
      </w:pPr>
      <w:bookmarkStart w:id="0" w:name="OLE_LINK5"/>
      <w:bookmarkStart w:id="1" w:name="OLE_LINK6"/>
      <w:r>
        <w:rPr>
          <w:rFonts w:ascii="Times New Roman" w:eastAsia="Times New Roman" w:hAnsi="Times New Roman" w:cs="Times New Roman"/>
          <w:b/>
          <w:sz w:val="24"/>
          <w:szCs w:val="24"/>
        </w:rPr>
        <w:t>ФОРМА</w:t>
      </w:r>
    </w:p>
    <w:p w14:paraId="40045A07" w14:textId="77777777" w:rsidR="00AB78C4" w:rsidRDefault="00AB78C4" w:rsidP="00AB78C4">
      <w:pPr>
        <w:spacing w:after="0" w:line="192" w:lineRule="auto"/>
        <w:jc w:val="center"/>
        <w:rPr>
          <w:rFonts w:ascii="Times New Roman" w:eastAsia="Times New Roman" w:hAnsi="Times New Roman" w:cs="Times New Roman"/>
          <w:b/>
          <w:sz w:val="24"/>
          <w:szCs w:val="24"/>
        </w:rPr>
      </w:pPr>
    </w:p>
    <w:p w14:paraId="01FE9756" w14:textId="77777777" w:rsidR="00AB78C4" w:rsidRDefault="00AB78C4" w:rsidP="00AB78C4">
      <w:pPr>
        <w:spacing w:after="0" w:line="192" w:lineRule="auto"/>
        <w:jc w:val="center"/>
        <w:rPr>
          <w:rFonts w:ascii="Times New Roman" w:eastAsia="Times New Roman" w:hAnsi="Times New Roman" w:cs="Times New Roman"/>
          <w:b/>
          <w:sz w:val="24"/>
          <w:szCs w:val="24"/>
        </w:rPr>
      </w:pPr>
    </w:p>
    <w:p w14:paraId="1F007B16" w14:textId="77777777" w:rsidR="00AB78C4" w:rsidRDefault="00AB78C4" w:rsidP="00AB78C4">
      <w:pPr>
        <w:spacing w:after="0" w:line="192" w:lineRule="auto"/>
        <w:jc w:val="center"/>
        <w:rPr>
          <w:rFonts w:ascii="Times New Roman" w:eastAsia="Times New Roman" w:hAnsi="Times New Roman" w:cs="Times New Roman"/>
          <w:b/>
          <w:sz w:val="24"/>
          <w:szCs w:val="24"/>
        </w:rPr>
      </w:pPr>
      <w:r w:rsidRPr="00C25241">
        <w:rPr>
          <w:rFonts w:ascii="Times New Roman" w:eastAsia="Times New Roman" w:hAnsi="Times New Roman" w:cs="Times New Roman"/>
          <w:b/>
          <w:sz w:val="24"/>
          <w:szCs w:val="24"/>
        </w:rPr>
        <w:t xml:space="preserve">ЗАЯВКА </w:t>
      </w:r>
    </w:p>
    <w:p w14:paraId="707EC159" w14:textId="77777777" w:rsidR="00AB78C4" w:rsidRDefault="00AB78C4" w:rsidP="00AB78C4">
      <w:pPr>
        <w:spacing w:after="0" w:line="192" w:lineRule="auto"/>
        <w:jc w:val="center"/>
        <w:rPr>
          <w:rFonts w:ascii="Times New Roman" w:eastAsia="Times New Roman" w:hAnsi="Times New Roman" w:cs="Times New Roman"/>
          <w:b/>
          <w:sz w:val="24"/>
          <w:szCs w:val="24"/>
          <w:lang w:eastAsia="ru-RU"/>
        </w:rPr>
      </w:pPr>
      <w:r w:rsidRPr="00C25241">
        <w:rPr>
          <w:rFonts w:ascii="Times New Roman" w:eastAsia="Times New Roman" w:hAnsi="Times New Roman" w:cs="Times New Roman"/>
          <w:b/>
          <w:sz w:val="24"/>
          <w:szCs w:val="24"/>
        </w:rPr>
        <w:t xml:space="preserve">НА УЧАСТИЕ В ЭЛЕКТРОННОМ АУКЦИОНЕ ПО ПРОДАЖЕ </w:t>
      </w:r>
      <w:r w:rsidRPr="00C25241">
        <w:rPr>
          <w:rFonts w:ascii="Times New Roman" w:eastAsia="Calibri" w:hAnsi="Times New Roman" w:cs="Times New Roman"/>
          <w:b/>
          <w:sz w:val="24"/>
          <w:szCs w:val="24"/>
        </w:rPr>
        <w:t>ИМУЩЕСТВА</w:t>
      </w:r>
      <w:r w:rsidRPr="00C25241">
        <w:rPr>
          <w:rFonts w:ascii="Times New Roman" w:eastAsia="Times New Roman" w:hAnsi="Times New Roman" w:cs="Times New Roman"/>
          <w:b/>
          <w:sz w:val="24"/>
          <w:szCs w:val="24"/>
          <w:lang w:eastAsia="ru-RU"/>
        </w:rPr>
        <w:t xml:space="preserve">, НАХОДЯЩЕГОСЯ В ОПЕРАТИВНОМ УПРАВЛЕНИИ </w:t>
      </w:r>
    </w:p>
    <w:p w14:paraId="49CC79AE" w14:textId="77777777" w:rsidR="00AB78C4" w:rsidRPr="00C25241" w:rsidRDefault="00AB78C4" w:rsidP="00AB78C4">
      <w:pPr>
        <w:spacing w:after="0" w:line="19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ГОСУДАРСТВЕННОГО АВТОНОМНОГО ПРОФЕССИОНАЛЬНОГО ОБРАЗОВАТЕЛЬНОГО УЧРЕЖДЕНИЯ АРХАНГЕЛЬСКОЙ ОБЛАСТИ «КОТЛАССКИЙ ЭЛЕКТРОМЕХАНИЧЕСКИЙ ТЕХНИКУМ»</w:t>
      </w:r>
    </w:p>
    <w:bookmarkEnd w:id="0"/>
    <w:bookmarkEnd w:id="1"/>
    <w:p w14:paraId="4464D5E9" w14:textId="77777777" w:rsidR="00AB78C4" w:rsidRPr="00C25241" w:rsidRDefault="00AB78C4" w:rsidP="00AB78C4">
      <w:pPr>
        <w:spacing w:after="0" w:line="192" w:lineRule="auto"/>
        <w:jc w:val="center"/>
        <w:rPr>
          <w:rFonts w:ascii="Times New Roman" w:eastAsia="Times New Roman" w:hAnsi="Times New Roman" w:cs="Times New Roman"/>
          <w:b/>
          <w:sz w:val="24"/>
          <w:szCs w:val="24"/>
          <w:lang w:eastAsia="ru-RU"/>
        </w:rPr>
      </w:pPr>
    </w:p>
    <w:p w14:paraId="6B6F3358" w14:textId="178E49C2" w:rsidR="00AB78C4" w:rsidRPr="00155782" w:rsidRDefault="00AB78C4" w:rsidP="00AB78C4">
      <w:pPr>
        <w:spacing w:after="0" w:line="192" w:lineRule="auto"/>
        <w:jc w:val="center"/>
        <w:rPr>
          <w:rFonts w:ascii="Times New Roman" w:eastAsia="Times New Roman" w:hAnsi="Times New Roman" w:cs="Times New Roman"/>
          <w:b/>
          <w:sz w:val="24"/>
          <w:szCs w:val="24"/>
          <w:lang w:eastAsia="ru-RU"/>
        </w:rPr>
      </w:pPr>
      <w:r w:rsidRPr="00C25241">
        <w:rPr>
          <w:rFonts w:ascii="Times New Roman" w:eastAsia="Times New Roman" w:hAnsi="Times New Roman" w:cs="Times New Roman"/>
          <w:b/>
          <w:sz w:val="24"/>
          <w:szCs w:val="24"/>
          <w:lang w:eastAsia="ru-RU"/>
        </w:rPr>
        <w:t xml:space="preserve">Лот: транспортное средство </w:t>
      </w:r>
      <w:r>
        <w:rPr>
          <w:rFonts w:ascii="Times New Roman" w:eastAsia="Times New Roman" w:hAnsi="Times New Roman" w:cs="Times New Roman"/>
          <w:b/>
          <w:sz w:val="24"/>
          <w:szCs w:val="24"/>
          <w:lang w:eastAsia="ru-RU"/>
        </w:rPr>
        <w:t>а</w:t>
      </w:r>
      <w:r w:rsidRPr="00C25241">
        <w:rPr>
          <w:rFonts w:ascii="Times New Roman" w:eastAsia="Times New Roman" w:hAnsi="Times New Roman" w:cs="Times New Roman"/>
          <w:b/>
          <w:iCs/>
          <w:sz w:val="24"/>
          <w:szCs w:val="24"/>
          <w:lang w:eastAsia="ru-RU"/>
        </w:rPr>
        <w:t xml:space="preserve">втомобиль </w:t>
      </w:r>
      <w:bookmarkStart w:id="2" w:name="_Toc3298033"/>
      <w:bookmarkStart w:id="3" w:name="_Toc527451689"/>
      <w:bookmarkStart w:id="4" w:name="_Toc527384452"/>
      <w:r w:rsidR="00155782">
        <w:rPr>
          <w:rFonts w:ascii="Times New Roman" w:hAnsi="Times New Roman" w:cs="Times New Roman"/>
          <w:b/>
          <w:sz w:val="24"/>
          <w:szCs w:val="24"/>
          <w:lang w:val="en-US"/>
        </w:rPr>
        <w:t>LADA</w:t>
      </w:r>
      <w:r w:rsidR="00155782">
        <w:rPr>
          <w:rFonts w:ascii="Times New Roman" w:hAnsi="Times New Roman" w:cs="Times New Roman"/>
          <w:b/>
          <w:sz w:val="24"/>
          <w:szCs w:val="24"/>
        </w:rPr>
        <w:t>-21074</w:t>
      </w:r>
    </w:p>
    <w:p w14:paraId="24119FCC" w14:textId="77777777" w:rsidR="00AB78C4" w:rsidRDefault="00AB78C4" w:rsidP="00AB78C4">
      <w:pPr>
        <w:spacing w:after="0" w:line="192" w:lineRule="auto"/>
        <w:jc w:val="center"/>
        <w:rPr>
          <w:rFonts w:ascii="Times New Roman" w:eastAsia="Times New Roman" w:hAnsi="Times New Roman" w:cs="Times New Roman"/>
          <w:b/>
          <w:color w:val="000000"/>
          <w:sz w:val="24"/>
          <w:szCs w:val="24"/>
          <w:lang w:eastAsia="ru-RU"/>
        </w:rPr>
      </w:pPr>
    </w:p>
    <w:bookmarkEnd w:id="2"/>
    <w:bookmarkEnd w:id="3"/>
    <w:bookmarkEnd w:id="4"/>
    <w:p w14:paraId="532C0D14" w14:textId="77777777" w:rsidR="00AB78C4" w:rsidRPr="00D9466C" w:rsidRDefault="00AB78C4" w:rsidP="00AB78C4">
      <w:pPr>
        <w:jc w:val="both"/>
        <w:rPr>
          <w:rFonts w:ascii="Times New Roman" w:hAnsi="Times New Roman" w:cs="Times New Roman"/>
        </w:rPr>
      </w:pPr>
      <w:r w:rsidRPr="00D9466C">
        <w:rPr>
          <w:rFonts w:ascii="Times New Roman" w:hAnsi="Times New Roman" w:cs="Times New Roman"/>
        </w:rPr>
        <w:t xml:space="preserve">Изучив аукционную документацию от ________________ № ____________________________о проведении настоящей процедуры, включая опубликованные изменения и документацию, настоящим удостоверяется, что </w:t>
      </w:r>
    </w:p>
    <w:p w14:paraId="5BFEAC67" w14:textId="77777777" w:rsidR="00AB78C4" w:rsidRPr="00D9466C" w:rsidRDefault="00AB78C4" w:rsidP="00AB78C4">
      <w:pPr>
        <w:spacing w:after="0" w:line="240" w:lineRule="auto"/>
        <w:jc w:val="both"/>
        <w:rPr>
          <w:rFonts w:ascii="Times New Roman" w:hAnsi="Times New Roman" w:cs="Times New Roman"/>
        </w:rPr>
      </w:pPr>
      <w:r w:rsidRPr="00E75AB8">
        <w:rPr>
          <w:rFonts w:ascii="Times New Roman" w:hAnsi="Times New Roman" w:cs="Times New Roman"/>
          <w:u w:val="single"/>
        </w:rPr>
        <w:t>________________________________________________________________________________</w:t>
      </w:r>
      <w:r w:rsidRPr="00D9466C">
        <w:rPr>
          <w:rFonts w:ascii="Times New Roman" w:hAnsi="Times New Roman" w:cs="Times New Roman"/>
        </w:rPr>
        <w:t>:</w:t>
      </w:r>
    </w:p>
    <w:p w14:paraId="5428DA16" w14:textId="77777777" w:rsidR="00AB78C4" w:rsidRPr="00D9466C" w:rsidRDefault="00AB78C4" w:rsidP="00AB78C4">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t>(указать полностью наименование юридического лица и ОГРН или полностью Ф.И.О. физического лица)</w:t>
      </w:r>
    </w:p>
    <w:p w14:paraId="3E4362B2" w14:textId="77777777" w:rsidR="00AB78C4" w:rsidRDefault="00AB78C4" w:rsidP="00AB78C4">
      <w:pPr>
        <w:jc w:val="both"/>
        <w:rPr>
          <w:rFonts w:ascii="Times New Roman" w:hAnsi="Times New Roman" w:cs="Times New Roman"/>
        </w:rPr>
      </w:pPr>
    </w:p>
    <w:p w14:paraId="3A2E254D" w14:textId="77777777" w:rsidR="00AB78C4" w:rsidRPr="00D9466C" w:rsidRDefault="00AB78C4" w:rsidP="00AB78C4">
      <w:pPr>
        <w:jc w:val="both"/>
        <w:rPr>
          <w:rFonts w:ascii="Times New Roman" w:hAnsi="Times New Roman" w:cs="Times New Roman"/>
        </w:rPr>
      </w:pPr>
      <w:r w:rsidRPr="00D9466C">
        <w:rPr>
          <w:rFonts w:ascii="Times New Roman" w:hAnsi="Times New Roman" w:cs="Times New Roman"/>
        </w:rPr>
        <w:t xml:space="preserve">согласно(ен) приобрести указанный в аукционной документации объект: </w:t>
      </w:r>
    </w:p>
    <w:p w14:paraId="1759BE43" w14:textId="77777777" w:rsidR="00AB78C4" w:rsidRPr="00D9466C" w:rsidRDefault="00AB78C4" w:rsidP="00AB78C4">
      <w:pPr>
        <w:spacing w:after="0" w:line="240" w:lineRule="auto"/>
        <w:jc w:val="both"/>
        <w:rPr>
          <w:rFonts w:ascii="Times New Roman" w:hAnsi="Times New Roman" w:cs="Times New Roman"/>
        </w:rPr>
      </w:pPr>
      <w:r w:rsidRPr="00D9466C">
        <w:rPr>
          <w:rFonts w:ascii="Times New Roman" w:hAnsi="Times New Roman" w:cs="Times New Roman"/>
        </w:rPr>
        <w:t>______________________________________________________________________________</w:t>
      </w:r>
    </w:p>
    <w:p w14:paraId="68E4C829" w14:textId="77777777" w:rsidR="00AB78C4" w:rsidRPr="00D9466C" w:rsidRDefault="00AB78C4" w:rsidP="00AB78C4">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t>(Наименование ТС)</w:t>
      </w:r>
    </w:p>
    <w:p w14:paraId="2BDFB319" w14:textId="77777777" w:rsidR="00AB78C4" w:rsidRPr="00D9466C" w:rsidRDefault="00AB78C4" w:rsidP="00AB78C4">
      <w:pPr>
        <w:jc w:val="both"/>
        <w:rPr>
          <w:rFonts w:ascii="Times New Roman" w:hAnsi="Times New Roman" w:cs="Times New Roman"/>
          <w:b/>
        </w:rPr>
      </w:pPr>
      <w:r w:rsidRPr="00D9466C">
        <w:rPr>
          <w:rFonts w:ascii="Times New Roman" w:hAnsi="Times New Roman" w:cs="Times New Roman"/>
        </w:rPr>
        <w:t>паспорт транспортного средства __________________________________________________,</w:t>
      </w:r>
    </w:p>
    <w:p w14:paraId="3FE696A1" w14:textId="77777777" w:rsidR="00AB78C4" w:rsidRPr="00D9466C" w:rsidRDefault="00AB78C4" w:rsidP="00AB78C4">
      <w:pPr>
        <w:jc w:val="both"/>
        <w:rPr>
          <w:rFonts w:ascii="Times New Roman" w:hAnsi="Times New Roman" w:cs="Times New Roman"/>
        </w:rPr>
      </w:pPr>
    </w:p>
    <w:p w14:paraId="0C2D8272" w14:textId="77777777" w:rsidR="00AB78C4" w:rsidRPr="00D9466C" w:rsidRDefault="00AB78C4" w:rsidP="00AB78C4">
      <w:pPr>
        <w:jc w:val="both"/>
        <w:rPr>
          <w:rFonts w:ascii="Times New Roman" w:hAnsi="Times New Roman" w:cs="Times New Roman"/>
        </w:rPr>
      </w:pPr>
      <w:r w:rsidRPr="00D9466C">
        <w:rPr>
          <w:rFonts w:ascii="Times New Roman" w:hAnsi="Times New Roman" w:cs="Times New Roman"/>
        </w:rPr>
        <w:t xml:space="preserve">в соответствии с условиями договора и аукционной документации. </w:t>
      </w:r>
    </w:p>
    <w:p w14:paraId="48F20EBA" w14:textId="77777777" w:rsidR="00AB78C4" w:rsidRPr="00D9466C" w:rsidRDefault="00AB78C4" w:rsidP="00AB78C4">
      <w:pPr>
        <w:jc w:val="both"/>
        <w:rPr>
          <w:rFonts w:ascii="Times New Roman" w:hAnsi="Times New Roman" w:cs="Times New Roman"/>
        </w:rPr>
      </w:pPr>
    </w:p>
    <w:p w14:paraId="092BE212" w14:textId="77777777" w:rsidR="00AB78C4" w:rsidRPr="00D9466C" w:rsidRDefault="00AB78C4" w:rsidP="00AB78C4">
      <w:pPr>
        <w:jc w:val="both"/>
        <w:rPr>
          <w:rFonts w:ascii="Times New Roman" w:hAnsi="Times New Roman" w:cs="Times New Roman"/>
        </w:rPr>
      </w:pPr>
      <w:r w:rsidRPr="00D9466C">
        <w:rPr>
          <w:rFonts w:ascii="Times New Roman" w:hAnsi="Times New Roman" w:cs="Times New Roman"/>
        </w:rPr>
        <w:t xml:space="preserve">Настоящей заявкой подтверждаю, что </w:t>
      </w:r>
    </w:p>
    <w:p w14:paraId="738C809D" w14:textId="77777777" w:rsidR="00AB78C4" w:rsidRPr="00D9466C" w:rsidRDefault="00AB78C4" w:rsidP="00AB78C4">
      <w:pPr>
        <w:spacing w:after="0" w:line="240" w:lineRule="auto"/>
        <w:jc w:val="both"/>
        <w:rPr>
          <w:rFonts w:ascii="Times New Roman" w:hAnsi="Times New Roman" w:cs="Times New Roman"/>
        </w:rPr>
      </w:pPr>
      <w:r w:rsidRPr="00D9466C">
        <w:rPr>
          <w:rFonts w:ascii="Times New Roman" w:hAnsi="Times New Roman" w:cs="Times New Roman"/>
        </w:rPr>
        <w:t>________________________________________________________________________________:</w:t>
      </w:r>
    </w:p>
    <w:p w14:paraId="702EEA16" w14:textId="77777777" w:rsidR="00AB78C4" w:rsidRPr="00D9466C" w:rsidRDefault="00AB78C4" w:rsidP="00AB78C4">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t>(указать полностью наименование юридического лица и ОГРН или полностью Ф.И.О. физического лица)</w:t>
      </w:r>
    </w:p>
    <w:p w14:paraId="52D7534A" w14:textId="77777777" w:rsidR="00AB78C4" w:rsidRPr="00D9466C" w:rsidRDefault="00AB78C4" w:rsidP="00AB78C4">
      <w:pPr>
        <w:jc w:val="both"/>
        <w:rPr>
          <w:rFonts w:ascii="Times New Roman" w:hAnsi="Times New Roman" w:cs="Times New Roman"/>
          <w:lang w:eastAsia="ru-RU"/>
        </w:rPr>
      </w:pPr>
      <w:r w:rsidRPr="00D9466C">
        <w:rPr>
          <w:rFonts w:ascii="Times New Roman" w:hAnsi="Times New Roman" w:cs="Times New Roman"/>
          <w:lang w:eastAsia="ru-RU"/>
        </w:rPr>
        <w:t>а) правомочен заключать договор;</w:t>
      </w:r>
    </w:p>
    <w:p w14:paraId="29A31D1E" w14:textId="77777777" w:rsidR="00AB78C4" w:rsidRPr="00D9466C" w:rsidRDefault="00AB78C4" w:rsidP="00AB78C4">
      <w:pPr>
        <w:jc w:val="both"/>
        <w:rPr>
          <w:rFonts w:ascii="Times New Roman" w:hAnsi="Times New Roman" w:cs="Times New Roman"/>
          <w:lang w:eastAsia="ru-RU"/>
        </w:rPr>
      </w:pPr>
      <w:r w:rsidRPr="00D9466C">
        <w:rPr>
          <w:rFonts w:ascii="Times New Roman" w:hAnsi="Times New Roman" w:cs="Times New Roman"/>
          <w:lang w:eastAsia="ru-RU"/>
        </w:rPr>
        <w:t>б) не признан по решению суда несостоятельным (банкротом);</w:t>
      </w:r>
    </w:p>
    <w:p w14:paraId="71A0DC91" w14:textId="77777777" w:rsidR="00AB78C4" w:rsidRPr="00D9466C" w:rsidRDefault="00AB78C4" w:rsidP="00AB78C4">
      <w:pPr>
        <w:jc w:val="both"/>
        <w:rPr>
          <w:rFonts w:ascii="Times New Roman" w:hAnsi="Times New Roman" w:cs="Times New Roman"/>
          <w:lang w:eastAsia="ru-RU"/>
        </w:rPr>
      </w:pPr>
      <w:r w:rsidRPr="00D9466C">
        <w:rPr>
          <w:rFonts w:ascii="Times New Roman" w:hAnsi="Times New Roman" w:cs="Times New Roman"/>
          <w:lang w:eastAsia="ru-RU"/>
        </w:rPr>
        <w:t>в) не является лицом, на имущество которого наложен арест по решению суда, административного органа и (или) экономическая деятельность которого приостановлена по основаниям, предусмотренным законодательством Российской Федерации.</w:t>
      </w:r>
    </w:p>
    <w:p w14:paraId="433A8A41" w14:textId="77777777" w:rsidR="00AB78C4" w:rsidRPr="00D9466C" w:rsidRDefault="00AB78C4" w:rsidP="00AB78C4">
      <w:pPr>
        <w:spacing w:after="0" w:line="240" w:lineRule="auto"/>
        <w:jc w:val="both"/>
        <w:rPr>
          <w:rFonts w:ascii="Times New Roman" w:hAnsi="Times New Roman" w:cs="Times New Roman"/>
        </w:rPr>
      </w:pPr>
      <w:r w:rsidRPr="00D9466C">
        <w:rPr>
          <w:rFonts w:ascii="Times New Roman" w:hAnsi="Times New Roman" w:cs="Times New Roman"/>
        </w:rPr>
        <w:t>__________________________________________________________________________________</w:t>
      </w:r>
    </w:p>
    <w:p w14:paraId="37D6C8E3" w14:textId="77777777" w:rsidR="00AB78C4" w:rsidRPr="00D9466C" w:rsidRDefault="00AB78C4" w:rsidP="00AB78C4">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t>(указать полностью наименование юридического лица и ОГРН или полностью Ф.И.О. физического лица)</w:t>
      </w:r>
    </w:p>
    <w:p w14:paraId="45E58E2C" w14:textId="77777777" w:rsidR="00AB78C4" w:rsidRPr="00D9466C" w:rsidRDefault="00AB78C4" w:rsidP="00AB78C4">
      <w:pPr>
        <w:jc w:val="both"/>
        <w:rPr>
          <w:rFonts w:ascii="Times New Roman" w:hAnsi="Times New Roman" w:cs="Times New Roman"/>
        </w:rPr>
      </w:pPr>
      <w:r w:rsidRPr="00D9466C">
        <w:rPr>
          <w:rFonts w:ascii="Times New Roman" w:hAnsi="Times New Roman" w:cs="Times New Roman"/>
        </w:rPr>
        <w:t>гарантирует достоверность информации, содержащейся в документах и сведениях, представленных при аккредитации на ЭТП.</w:t>
      </w:r>
    </w:p>
    <w:p w14:paraId="128C026F" w14:textId="77777777" w:rsidR="00AB78C4" w:rsidRPr="00D9466C" w:rsidRDefault="00AB78C4" w:rsidP="00AB78C4">
      <w:pPr>
        <w:spacing w:after="0" w:line="240" w:lineRule="auto"/>
        <w:jc w:val="both"/>
        <w:rPr>
          <w:rFonts w:ascii="Times New Roman" w:hAnsi="Times New Roman" w:cs="Times New Roman"/>
        </w:rPr>
      </w:pPr>
      <w:r w:rsidRPr="00D9466C">
        <w:rPr>
          <w:rFonts w:ascii="Times New Roman" w:hAnsi="Times New Roman" w:cs="Times New Roman"/>
        </w:rPr>
        <w:t>__________________________________________________________________________________</w:t>
      </w:r>
    </w:p>
    <w:p w14:paraId="204604A3" w14:textId="77777777" w:rsidR="00AB78C4" w:rsidRPr="00D9466C" w:rsidRDefault="00AB78C4" w:rsidP="00AB78C4">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t>(указать полностью наименование юридического лица и ОГРН или полностью Ф.И.О. физического лица)</w:t>
      </w:r>
    </w:p>
    <w:p w14:paraId="392CB06A" w14:textId="77777777" w:rsidR="00AB78C4" w:rsidRPr="00D9466C" w:rsidRDefault="00AB78C4" w:rsidP="00AB78C4">
      <w:pPr>
        <w:jc w:val="both"/>
        <w:rPr>
          <w:rFonts w:ascii="Times New Roman" w:hAnsi="Times New Roman" w:cs="Times New Roman"/>
        </w:rPr>
      </w:pPr>
      <w:r w:rsidRPr="00D9466C">
        <w:rPr>
          <w:rFonts w:ascii="Times New Roman" w:hAnsi="Times New Roman" w:cs="Times New Roman"/>
        </w:rPr>
        <w:t>подтверждает, что располагае</w:t>
      </w:r>
      <w:r>
        <w:rPr>
          <w:rFonts w:ascii="Times New Roman" w:hAnsi="Times New Roman" w:cs="Times New Roman"/>
        </w:rPr>
        <w:t>т</w:t>
      </w:r>
      <w:r w:rsidRPr="00D9466C">
        <w:rPr>
          <w:rFonts w:ascii="Times New Roman" w:hAnsi="Times New Roman" w:cs="Times New Roman"/>
        </w:rPr>
        <w:t xml:space="preserve"> данными об организаторе, предмете аукциона, начальной (минимальной) цене договора (лота), величине повышения начальной (минимальной) цены договора (лота)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278AC20" w14:textId="77777777" w:rsidR="00AB78C4" w:rsidRPr="00D9466C" w:rsidRDefault="00AB78C4" w:rsidP="00AB78C4">
      <w:pPr>
        <w:spacing w:after="0" w:line="240" w:lineRule="auto"/>
        <w:jc w:val="both"/>
        <w:rPr>
          <w:rFonts w:ascii="Times New Roman" w:hAnsi="Times New Roman" w:cs="Times New Roman"/>
        </w:rPr>
      </w:pPr>
      <w:r w:rsidRPr="00D9466C">
        <w:rPr>
          <w:rFonts w:ascii="Times New Roman" w:hAnsi="Times New Roman" w:cs="Times New Roman"/>
        </w:rPr>
        <w:t>__________________________________________________________________________________</w:t>
      </w:r>
    </w:p>
    <w:p w14:paraId="6A700464" w14:textId="77777777" w:rsidR="00AB78C4" w:rsidRPr="00D9466C" w:rsidRDefault="00AB78C4" w:rsidP="00AB78C4">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lastRenderedPageBreak/>
        <w:t>(указать полностью наименование юридического лица и ОГРН или полностью Ф.И.О. физического лица)</w:t>
      </w:r>
    </w:p>
    <w:p w14:paraId="66655615" w14:textId="77777777" w:rsidR="00AB78C4" w:rsidRPr="00D9466C" w:rsidRDefault="00AB78C4" w:rsidP="00AB78C4">
      <w:pPr>
        <w:jc w:val="both"/>
        <w:rPr>
          <w:rFonts w:ascii="Times New Roman" w:hAnsi="Times New Roman" w:cs="Times New Roman"/>
        </w:rPr>
      </w:pPr>
      <w:r>
        <w:rPr>
          <w:rFonts w:ascii="Times New Roman" w:hAnsi="Times New Roman" w:cs="Times New Roman"/>
        </w:rPr>
        <w:t>п</w:t>
      </w:r>
      <w:r w:rsidRPr="00D9466C">
        <w:rPr>
          <w:rFonts w:ascii="Times New Roman" w:hAnsi="Times New Roman" w:cs="Times New Roman"/>
        </w:rPr>
        <w:t>одтверждает (-ю), что на дату подписания настоящей заявки ознакомлены(-н) с характеристиками ТС, указанными в аукционной документации о проведении настоящей процедуры, что нам(мне) была представлена возможность ознакомиться с состоянием ТС в результате осмотра, в порядке, установленном аукционной документацией о проведении настоящей процедуры, претензий не имеем(-ю).</w:t>
      </w:r>
    </w:p>
    <w:p w14:paraId="58A447BB" w14:textId="77777777" w:rsidR="00AB78C4" w:rsidRPr="00D9466C" w:rsidRDefault="00AB78C4" w:rsidP="00AB78C4">
      <w:pPr>
        <w:spacing w:after="0" w:line="240" w:lineRule="auto"/>
        <w:jc w:val="both"/>
        <w:rPr>
          <w:rFonts w:ascii="Times New Roman" w:hAnsi="Times New Roman" w:cs="Times New Roman"/>
        </w:rPr>
      </w:pPr>
      <w:r w:rsidRPr="00D9466C">
        <w:rPr>
          <w:rFonts w:ascii="Times New Roman" w:hAnsi="Times New Roman" w:cs="Times New Roman"/>
        </w:rPr>
        <w:t>_______________________________________________________________________________</w:t>
      </w:r>
    </w:p>
    <w:p w14:paraId="3160C48D" w14:textId="77777777" w:rsidR="00AB78C4" w:rsidRPr="00D9466C" w:rsidRDefault="00AB78C4" w:rsidP="00AB78C4">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t>(указать полностью наименование юридического лица и ОГРН или полностью Ф.И.О. физического лица)</w:t>
      </w:r>
    </w:p>
    <w:p w14:paraId="6861131C" w14:textId="77777777" w:rsidR="00AB78C4" w:rsidRPr="00D9466C" w:rsidRDefault="00AB78C4" w:rsidP="00AB78C4">
      <w:pPr>
        <w:jc w:val="both"/>
        <w:rPr>
          <w:rFonts w:ascii="Times New Roman" w:hAnsi="Times New Roman" w:cs="Times New Roman"/>
        </w:rPr>
      </w:pPr>
      <w:r w:rsidRPr="00D9466C">
        <w:rPr>
          <w:rFonts w:ascii="Times New Roman" w:hAnsi="Times New Roman" w:cs="Times New Roman"/>
        </w:rPr>
        <w:t xml:space="preserve">обязуется(юсь) в случае признания _________________________________ (меня) победителем аукциона заключить с </w:t>
      </w:r>
      <w:r>
        <w:rPr>
          <w:rFonts w:ascii="Times New Roman" w:hAnsi="Times New Roman" w:cs="Times New Roman"/>
        </w:rPr>
        <w:t>О</w:t>
      </w:r>
      <w:r w:rsidRPr="00D9466C">
        <w:rPr>
          <w:rFonts w:ascii="Times New Roman" w:hAnsi="Times New Roman" w:cs="Times New Roman"/>
        </w:rPr>
        <w:t>рганизатором</w:t>
      </w:r>
      <w:r>
        <w:rPr>
          <w:rFonts w:ascii="Times New Roman" w:hAnsi="Times New Roman" w:cs="Times New Roman"/>
        </w:rPr>
        <w:t xml:space="preserve"> торгов</w:t>
      </w:r>
      <w:r w:rsidRPr="00D9466C">
        <w:rPr>
          <w:rFonts w:ascii="Times New Roman" w:hAnsi="Times New Roman" w:cs="Times New Roman"/>
        </w:rPr>
        <w:t xml:space="preserve"> договор купли-продажи на условиях и в сроки, определенные аукционной документацией о проведении настоящей процедуры, уплатить стоимость ТС, определенную по результатам аукциона, в порядке и в сроки, установленные действующим законодательством, аукционной документаций о проведении настоящей процедуры и договором купли-продажи.</w:t>
      </w:r>
    </w:p>
    <w:p w14:paraId="6F271AB8" w14:textId="77777777" w:rsidR="00AB78C4" w:rsidRPr="00D9466C" w:rsidRDefault="00AB78C4" w:rsidP="00AB78C4">
      <w:pPr>
        <w:jc w:val="both"/>
        <w:rPr>
          <w:rFonts w:ascii="Times New Roman" w:hAnsi="Times New Roman" w:cs="Times New Roman"/>
        </w:rPr>
      </w:pPr>
    </w:p>
    <w:p w14:paraId="4A390738" w14:textId="77777777" w:rsidR="00AB78C4" w:rsidRPr="00D9466C" w:rsidRDefault="00AB78C4" w:rsidP="00AB78C4">
      <w:pPr>
        <w:spacing w:after="0" w:line="240" w:lineRule="auto"/>
        <w:jc w:val="both"/>
        <w:rPr>
          <w:rFonts w:ascii="Times New Roman" w:hAnsi="Times New Roman" w:cs="Times New Roman"/>
        </w:rPr>
      </w:pPr>
      <w:r w:rsidRPr="00D9466C">
        <w:rPr>
          <w:rFonts w:ascii="Times New Roman" w:hAnsi="Times New Roman" w:cs="Times New Roman"/>
        </w:rPr>
        <w:t>______________            _________________________           ________________________________</w:t>
      </w:r>
    </w:p>
    <w:p w14:paraId="08D6CB49" w14:textId="77777777" w:rsidR="00AB78C4" w:rsidRPr="00D9466C" w:rsidRDefault="00AB78C4" w:rsidP="00AB78C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D9466C">
        <w:rPr>
          <w:rFonts w:ascii="Times New Roman" w:hAnsi="Times New Roman" w:cs="Times New Roman"/>
          <w:sz w:val="16"/>
          <w:szCs w:val="16"/>
        </w:rPr>
        <w:t>(Дата)</w:t>
      </w:r>
      <w:r w:rsidRPr="00D9466C">
        <w:rPr>
          <w:rFonts w:ascii="Times New Roman" w:hAnsi="Times New Roman" w:cs="Times New Roman"/>
          <w:sz w:val="16"/>
          <w:szCs w:val="16"/>
        </w:rPr>
        <w:tab/>
      </w:r>
      <w:r w:rsidRPr="00D9466C">
        <w:rPr>
          <w:rFonts w:ascii="Times New Roman" w:hAnsi="Times New Roman" w:cs="Times New Roman"/>
          <w:sz w:val="16"/>
          <w:szCs w:val="16"/>
        </w:rPr>
        <w:tab/>
        <w:t xml:space="preserve">   (подпись, М.П. (при наличии печати))    </w:t>
      </w:r>
      <w:r>
        <w:rPr>
          <w:rFonts w:ascii="Times New Roman" w:hAnsi="Times New Roman" w:cs="Times New Roman"/>
          <w:sz w:val="16"/>
          <w:szCs w:val="16"/>
        </w:rPr>
        <w:t xml:space="preserve">          </w:t>
      </w:r>
      <w:r w:rsidRPr="00D9466C">
        <w:rPr>
          <w:rFonts w:ascii="Times New Roman" w:hAnsi="Times New Roman" w:cs="Times New Roman"/>
          <w:sz w:val="16"/>
          <w:szCs w:val="16"/>
        </w:rPr>
        <w:t xml:space="preserve">    (фамилия, имя, отчество подписавшего, должность)</w:t>
      </w:r>
    </w:p>
    <w:p w14:paraId="33415E20" w14:textId="77777777" w:rsidR="00685EB6" w:rsidRDefault="00685EB6"/>
    <w:sectPr w:rsidR="00685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EB6"/>
    <w:rsid w:val="00155782"/>
    <w:rsid w:val="00685EB6"/>
    <w:rsid w:val="00AB7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A732"/>
  <w15:docId w15:val="{F19172DF-2522-4B8D-BBDF-75F34A4E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8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kemt.info@dnevnik.ru</cp:lastModifiedBy>
  <cp:revision>3</cp:revision>
  <dcterms:created xsi:type="dcterms:W3CDTF">2023-02-03T08:13:00Z</dcterms:created>
  <dcterms:modified xsi:type="dcterms:W3CDTF">2023-03-03T07:48:00Z</dcterms:modified>
</cp:coreProperties>
</file>